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729" w:rsidRPr="00972729" w:rsidRDefault="00972729" w:rsidP="006A2F98">
      <w:pPr>
        <w:jc w:val="center"/>
        <w:rPr>
          <w:rFonts w:ascii="Arial Nova" w:hAnsi="Arial Nova"/>
          <w:b/>
          <w:color w:val="44546A" w:themeColor="text2"/>
          <w:sz w:val="36"/>
          <w:szCs w:val="36"/>
        </w:rPr>
      </w:pPr>
    </w:p>
    <w:p w:rsidR="002B0B8B" w:rsidRPr="00972729" w:rsidRDefault="006A2F98" w:rsidP="006A2F98">
      <w:pPr>
        <w:jc w:val="center"/>
        <w:rPr>
          <w:rFonts w:ascii="Arial Nova" w:hAnsi="Arial Nova"/>
          <w:b/>
          <w:color w:val="44546A" w:themeColor="text2"/>
          <w:sz w:val="36"/>
          <w:szCs w:val="36"/>
        </w:rPr>
      </w:pPr>
      <w:r w:rsidRPr="00972729">
        <w:rPr>
          <w:rFonts w:ascii="Arial Nova" w:hAnsi="Arial Nova"/>
          <w:b/>
          <w:color w:val="44546A" w:themeColor="text2"/>
          <w:sz w:val="36"/>
          <w:szCs w:val="36"/>
        </w:rPr>
        <w:t>BUONE PRATICHE CONDIVISE</w:t>
      </w:r>
    </w:p>
    <w:p w:rsidR="006A2F98" w:rsidRPr="0085008C" w:rsidRDefault="006A2F98" w:rsidP="006A2F98">
      <w:pPr>
        <w:rPr>
          <w:color w:val="44546A" w:themeColor="text2"/>
        </w:rPr>
      </w:pPr>
    </w:p>
    <w:p w:rsidR="006A2F98" w:rsidRPr="0085008C" w:rsidRDefault="006A2F98" w:rsidP="006A2F98">
      <w:pPr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Siamo una grande comunità e per promuovere il benessere dei bambini e delle bambine, delle loro famiglie e del personale che lavora nel servizio, chiediamo alcuni accorgimenti da rispettare.</w:t>
      </w:r>
    </w:p>
    <w:p w:rsidR="006A2F98" w:rsidRPr="0085008C" w:rsidRDefault="006A2F98" w:rsidP="006A2F98">
      <w:pPr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Il seguente vademecum ha lo scopo di regolamentare alcune buone pratiche interne al servizio al fine di favorire una convivenza serena e trasparente:</w:t>
      </w:r>
    </w:p>
    <w:p w:rsidR="006A2F98" w:rsidRPr="0085008C" w:rsidRDefault="006A2F98" w:rsidP="0085008C">
      <w:p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</w:p>
    <w:p w:rsidR="0085008C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Il giorno del vaccino il bambino o la bambina starà a casa;</w:t>
      </w:r>
    </w:p>
    <w:p w:rsidR="006A2F98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 xml:space="preserve">In caso di malessere o febbre nei giorni seguenti al vaccino è necessario monitorare </w:t>
      </w:r>
      <w:r w:rsidRPr="0085008C">
        <w:rPr>
          <w:rFonts w:ascii="Arial Nova" w:hAnsi="Arial Nova"/>
          <w:color w:val="44546A" w:themeColor="text2"/>
          <w:sz w:val="24"/>
          <w:szCs w:val="24"/>
          <w:u w:val="single"/>
        </w:rPr>
        <w:t>a casa</w:t>
      </w:r>
      <w:r w:rsidRPr="0085008C">
        <w:rPr>
          <w:rFonts w:ascii="Arial Nova" w:hAnsi="Arial Nova"/>
          <w:color w:val="44546A" w:themeColor="text2"/>
          <w:sz w:val="24"/>
          <w:szCs w:val="24"/>
        </w:rPr>
        <w:t xml:space="preserve"> l’andamento. È vero che i sintomi sono causati dal vaccino, ma quando non si sta bene si preferiscono le coccole di casa;</w:t>
      </w:r>
    </w:p>
    <w:p w:rsidR="006A2F98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In caso di all</w:t>
      </w:r>
      <w:r w:rsidR="004E39D2">
        <w:rPr>
          <w:rFonts w:ascii="Arial Nova" w:hAnsi="Arial Nova"/>
          <w:color w:val="44546A" w:themeColor="text2"/>
          <w:sz w:val="24"/>
          <w:szCs w:val="24"/>
        </w:rPr>
        <w:t>ontanamento dal nido</w:t>
      </w:r>
      <w:r w:rsidRPr="0085008C">
        <w:rPr>
          <w:rFonts w:ascii="Arial Nova" w:hAnsi="Arial Nova"/>
          <w:color w:val="44546A" w:themeColor="text2"/>
          <w:sz w:val="24"/>
          <w:szCs w:val="24"/>
        </w:rPr>
        <w:t>,</w:t>
      </w:r>
      <w:r w:rsidR="004E39D2">
        <w:rPr>
          <w:rFonts w:ascii="Arial Nova" w:hAnsi="Arial Nova"/>
          <w:color w:val="44546A" w:themeColor="text2"/>
          <w:sz w:val="24"/>
          <w:szCs w:val="24"/>
        </w:rPr>
        <w:t xml:space="preserve"> è necessario contattare il pediatra e</w:t>
      </w:r>
      <w:r w:rsidRPr="0085008C">
        <w:rPr>
          <w:rFonts w:ascii="Arial Nova" w:hAnsi="Arial Nova"/>
          <w:color w:val="44546A" w:themeColor="text2"/>
          <w:sz w:val="24"/>
          <w:szCs w:val="24"/>
        </w:rPr>
        <w:t xml:space="preserve"> il giorno seguente tenere il bambino o la bambina a casa in osservazione;</w:t>
      </w:r>
    </w:p>
    <w:p w:rsidR="006A2F98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Il rientro al nido è c</w:t>
      </w:r>
      <w:r w:rsidR="0085008C" w:rsidRPr="0085008C">
        <w:rPr>
          <w:rFonts w:ascii="Arial Nova" w:hAnsi="Arial Nova"/>
          <w:color w:val="44546A" w:themeColor="text2"/>
          <w:sz w:val="24"/>
          <w:szCs w:val="24"/>
        </w:rPr>
        <w:t>onsentito dop</w:t>
      </w:r>
      <w:r w:rsidR="0085008C">
        <w:rPr>
          <w:rFonts w:ascii="Arial Nova" w:hAnsi="Arial Nova"/>
          <w:color w:val="44546A" w:themeColor="text2"/>
          <w:sz w:val="24"/>
          <w:szCs w:val="24"/>
        </w:rPr>
        <w:t>o 24h senza febbre e senza antipiretico</w:t>
      </w:r>
      <w:r w:rsidR="004E39D2">
        <w:rPr>
          <w:rFonts w:ascii="Arial Nova" w:hAnsi="Arial Nova"/>
          <w:color w:val="44546A" w:themeColor="text2"/>
          <w:sz w:val="24"/>
          <w:szCs w:val="24"/>
        </w:rPr>
        <w:t xml:space="preserve"> e senza sintomi specifici (scariche liquide, vomito, ecc.)</w:t>
      </w:r>
      <w:r w:rsidR="0085008C">
        <w:rPr>
          <w:rFonts w:ascii="Arial Nova" w:hAnsi="Arial Nova"/>
          <w:color w:val="44546A" w:themeColor="text2"/>
          <w:sz w:val="24"/>
          <w:szCs w:val="24"/>
        </w:rPr>
        <w:t>;</w:t>
      </w:r>
    </w:p>
    <w:p w:rsidR="006A2F98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In caso di allontanamento dal nido per malattia si chiede di venire a prendere i bambini e le bambine il prima possibile. Possibilmente en</w:t>
      </w:r>
      <w:r w:rsidR="0085008C" w:rsidRPr="0085008C">
        <w:rPr>
          <w:rFonts w:ascii="Arial Nova" w:hAnsi="Arial Nova"/>
          <w:color w:val="44546A" w:themeColor="text2"/>
          <w:sz w:val="24"/>
          <w:szCs w:val="24"/>
        </w:rPr>
        <w:t>tro 30/45 minuti dalla chiamata;</w:t>
      </w:r>
    </w:p>
    <w:p w:rsidR="006A2F98" w:rsidRPr="0085008C" w:rsidRDefault="006A2F98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 xml:space="preserve">In caso di congiuntivite </w:t>
      </w:r>
      <w:r w:rsidR="0085008C" w:rsidRPr="0085008C">
        <w:rPr>
          <w:rFonts w:ascii="Arial Nova" w:hAnsi="Arial Nova"/>
          <w:color w:val="44546A" w:themeColor="text2"/>
          <w:sz w:val="24"/>
          <w:szCs w:val="24"/>
        </w:rPr>
        <w:t>il rientro è consentito a trattamento iniziato. La prima dose di farmaco dovrà essere applicata a casa;</w:t>
      </w:r>
    </w:p>
    <w:p w:rsidR="0085008C" w:rsidRPr="0085008C" w:rsidRDefault="0085008C" w:rsidP="0085008C">
      <w:pPr>
        <w:pStyle w:val="Paragrafoelenco"/>
        <w:numPr>
          <w:ilvl w:val="0"/>
          <w:numId w:val="1"/>
        </w:numPr>
        <w:spacing w:line="360" w:lineRule="auto"/>
        <w:rPr>
          <w:rFonts w:ascii="Arial Nova" w:hAnsi="Arial Nova"/>
          <w:color w:val="44546A" w:themeColor="text2"/>
          <w:sz w:val="24"/>
          <w:szCs w:val="24"/>
        </w:rPr>
      </w:pPr>
      <w:r w:rsidRPr="0085008C">
        <w:rPr>
          <w:rFonts w:ascii="Arial Nova" w:hAnsi="Arial Nova"/>
          <w:color w:val="44546A" w:themeColor="text2"/>
          <w:sz w:val="24"/>
          <w:szCs w:val="24"/>
        </w:rPr>
        <w:t>In caso di segnalazione di virus circolanti nella propria sezione o nel nido è richiesta la massima allerta e attenzione ai sintomi dei propri bambini e delle proprie bambine;</w:t>
      </w:r>
    </w:p>
    <w:p w:rsidR="0085008C" w:rsidRPr="0085008C" w:rsidRDefault="0085008C" w:rsidP="0085008C">
      <w:pPr>
        <w:pStyle w:val="Paragrafoelenco"/>
        <w:spacing w:line="360" w:lineRule="auto"/>
        <w:rPr>
          <w:rFonts w:ascii="Arial Nova" w:hAnsi="Arial Nova"/>
          <w:sz w:val="24"/>
          <w:szCs w:val="24"/>
        </w:rPr>
      </w:pPr>
      <w:r w:rsidRPr="0085008C">
        <w:rPr>
          <w:rFonts w:ascii="Arial Nova" w:hAnsi="Arial Nova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2179320</wp:posOffset>
            </wp:positionH>
            <wp:positionV relativeFrom="paragraph">
              <wp:posOffset>808355</wp:posOffset>
            </wp:positionV>
            <wp:extent cx="2160270" cy="1447800"/>
            <wp:effectExtent l="19050" t="0" r="0" b="0"/>
            <wp:wrapTight wrapText="bothSides">
              <wp:wrapPolygon edited="0">
                <wp:start x="7619" y="0"/>
                <wp:lineTo x="4571" y="1137"/>
                <wp:lineTo x="1333" y="3411"/>
                <wp:lineTo x="952" y="5968"/>
                <wp:lineTo x="190" y="9095"/>
                <wp:lineTo x="-190" y="14779"/>
                <wp:lineTo x="952" y="18189"/>
                <wp:lineTo x="1333" y="19042"/>
                <wp:lineTo x="5333" y="21316"/>
                <wp:lineTo x="6667" y="21316"/>
                <wp:lineTo x="11429" y="21316"/>
                <wp:lineTo x="12000" y="21316"/>
                <wp:lineTo x="16190" y="18474"/>
                <wp:lineTo x="16190" y="18189"/>
                <wp:lineTo x="21524" y="16200"/>
                <wp:lineTo x="21524" y="15347"/>
                <wp:lineTo x="16381" y="13642"/>
                <wp:lineTo x="16571" y="9379"/>
                <wp:lineTo x="16762" y="9095"/>
                <wp:lineTo x="16571" y="3695"/>
                <wp:lineTo x="12762" y="568"/>
                <wp:lineTo x="11048" y="0"/>
                <wp:lineTo x="7619" y="0"/>
              </wp:wrapPolygon>
            </wp:wrapTight>
            <wp:docPr id="1" name="Immagine 0" descr="Logo_Stam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tampa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27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5008C" w:rsidRPr="0085008C" w:rsidSect="006A2F9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62FFE"/>
    <w:multiLevelType w:val="hybridMultilevel"/>
    <w:tmpl w:val="BFA25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A2F98"/>
    <w:rsid w:val="00093DBC"/>
    <w:rsid w:val="002B0B8B"/>
    <w:rsid w:val="004E39D2"/>
    <w:rsid w:val="006A2F98"/>
    <w:rsid w:val="007B372D"/>
    <w:rsid w:val="0085008C"/>
    <w:rsid w:val="00972729"/>
    <w:rsid w:val="009E33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0B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A2F9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0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00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 DONATA</dc:creator>
  <cp:lastModifiedBy>tata DONATA</cp:lastModifiedBy>
  <cp:revision>3</cp:revision>
  <cp:lastPrinted>2024-10-17T08:08:00Z</cp:lastPrinted>
  <dcterms:created xsi:type="dcterms:W3CDTF">2023-05-29T10:00:00Z</dcterms:created>
  <dcterms:modified xsi:type="dcterms:W3CDTF">2024-10-17T08:08:00Z</dcterms:modified>
</cp:coreProperties>
</file>